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Default="005410CF" w:rsidP="009F777D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121363">
        <w:rPr>
          <w:rFonts w:ascii="Arial" w:hAnsi="Arial" w:cs="Arial"/>
          <w:b/>
          <w:bCs/>
          <w:sz w:val="22"/>
          <w:szCs w:val="28"/>
        </w:rPr>
        <w:t xml:space="preserve">Карта заказа </w:t>
      </w:r>
      <w:r w:rsidR="0068082B" w:rsidRPr="00121363">
        <w:rPr>
          <w:rFonts w:ascii="Arial" w:hAnsi="Arial" w:cs="Arial"/>
          <w:b/>
          <w:bCs/>
          <w:sz w:val="22"/>
          <w:szCs w:val="28"/>
        </w:rPr>
        <w:t>шк</w:t>
      </w:r>
      <w:r w:rsidRPr="00121363">
        <w:rPr>
          <w:rFonts w:ascii="Arial" w:hAnsi="Arial" w:cs="Arial"/>
          <w:b/>
          <w:bCs/>
          <w:sz w:val="22"/>
          <w:szCs w:val="28"/>
        </w:rPr>
        <w:t xml:space="preserve">афа </w:t>
      </w:r>
      <w:r w:rsidR="00A9193A">
        <w:rPr>
          <w:rFonts w:ascii="Arial" w:hAnsi="Arial" w:cs="Arial"/>
          <w:b/>
          <w:bCs/>
          <w:sz w:val="22"/>
          <w:szCs w:val="28"/>
        </w:rPr>
        <w:t>МИП</w:t>
      </w:r>
      <w:r w:rsidR="00EE6D5E">
        <w:rPr>
          <w:rFonts w:ascii="Arial" w:hAnsi="Arial" w:cs="Arial"/>
          <w:b/>
          <w:bCs/>
          <w:sz w:val="22"/>
          <w:szCs w:val="28"/>
        </w:rPr>
        <w:t xml:space="preserve"> </w:t>
      </w:r>
      <w:r w:rsidRPr="00121363">
        <w:rPr>
          <w:rFonts w:ascii="Arial" w:hAnsi="Arial" w:cs="Arial"/>
          <w:b/>
          <w:bCs/>
          <w:sz w:val="22"/>
          <w:szCs w:val="28"/>
        </w:rPr>
        <w:t>типа Ш</w:t>
      </w:r>
      <w:r w:rsidR="00C073BD" w:rsidRPr="00121363">
        <w:rPr>
          <w:rFonts w:ascii="Arial" w:hAnsi="Arial" w:cs="Arial"/>
          <w:b/>
          <w:bCs/>
          <w:sz w:val="22"/>
          <w:szCs w:val="28"/>
        </w:rPr>
        <w:t>НЭ</w:t>
      </w:r>
      <w:r w:rsidR="005B794F" w:rsidRPr="00121363">
        <w:rPr>
          <w:rFonts w:ascii="Arial" w:hAnsi="Arial" w:cs="Arial"/>
          <w:b/>
          <w:bCs/>
          <w:sz w:val="22"/>
          <w:szCs w:val="28"/>
        </w:rPr>
        <w:t xml:space="preserve"> </w:t>
      </w:r>
      <w:r w:rsidR="00170F46">
        <w:rPr>
          <w:rFonts w:ascii="Arial" w:hAnsi="Arial" w:cs="Arial"/>
          <w:b/>
          <w:bCs/>
          <w:sz w:val="22"/>
          <w:szCs w:val="28"/>
        </w:rPr>
        <w:t>9933</w:t>
      </w:r>
    </w:p>
    <w:p w:rsidR="00197335" w:rsidRDefault="00197335" w:rsidP="009F777D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</w:p>
    <w:p w:rsidR="00EE6D5E" w:rsidRPr="00EC0BC4" w:rsidRDefault="00EE6D5E" w:rsidP="00EE6D5E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674"/>
      </w:tblGrid>
      <w:tr w:rsidR="00EE6D5E" w:rsidRPr="00FD376E" w:rsidTr="00024183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6D5E" w:rsidRPr="00FD376E" w:rsidRDefault="00EE6D5E" w:rsidP="00296EA5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D5E" w:rsidRPr="004273F4" w:rsidRDefault="00EE6D5E" w:rsidP="00296EA5">
            <w:pPr>
              <w:rPr>
                <w:rFonts w:ascii="Arial" w:hAnsi="Arial" w:cs="Arial"/>
                <w:sz w:val="20"/>
              </w:rPr>
            </w:pPr>
          </w:p>
        </w:tc>
      </w:tr>
      <w:tr w:rsidR="00EE6D5E" w:rsidRPr="00FD376E" w:rsidTr="00024183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6D5E" w:rsidRPr="00FD376E" w:rsidRDefault="00EE6D5E" w:rsidP="00296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D5E" w:rsidRPr="004273F4" w:rsidRDefault="00EE6D5E" w:rsidP="00296EA5">
            <w:pPr>
              <w:rPr>
                <w:rFonts w:ascii="Arial" w:hAnsi="Arial" w:cs="Arial"/>
                <w:sz w:val="20"/>
              </w:rPr>
            </w:pPr>
          </w:p>
        </w:tc>
      </w:tr>
      <w:tr w:rsidR="00EE6D5E" w:rsidRPr="00FD376E" w:rsidTr="00024183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6D5E" w:rsidRPr="00FD376E" w:rsidRDefault="00EE6D5E" w:rsidP="00296E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5E" w:rsidRPr="00241800" w:rsidRDefault="00EE6D5E" w:rsidP="00296EA5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EE6D5E" w:rsidRPr="00EC0BC4" w:rsidRDefault="00EE6D5E" w:rsidP="00EE6D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6D5E" w:rsidRPr="00EC0BC4" w:rsidRDefault="00EE6D5E" w:rsidP="00EE6D5E">
      <w:pPr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EC0BC4">
        <w:rPr>
          <w:rFonts w:ascii="Arial" w:hAnsi="Arial" w:cs="Arial"/>
          <w:sz w:val="20"/>
          <w:szCs w:val="20"/>
        </w:rPr>
        <w:t xml:space="preserve">Назначение/функции </w:t>
      </w:r>
      <w:r>
        <w:rPr>
          <w:rFonts w:ascii="Arial" w:hAnsi="Arial" w:cs="Arial"/>
          <w:sz w:val="20"/>
          <w:szCs w:val="20"/>
        </w:rPr>
        <w:t>устройства</w:t>
      </w:r>
      <w:r w:rsidRPr="00EC0BC4">
        <w:rPr>
          <w:rFonts w:ascii="Arial" w:hAnsi="Arial" w:cs="Arial"/>
          <w:sz w:val="20"/>
          <w:szCs w:val="20"/>
        </w:rPr>
        <w:t>:</w:t>
      </w:r>
    </w:p>
    <w:p w:rsidR="00EE6D5E" w:rsidRPr="00EE6D5E" w:rsidRDefault="00A9193A" w:rsidP="00EE6D5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Шкаф </w:t>
      </w:r>
      <w:r w:rsidR="00170F46">
        <w:rPr>
          <w:rFonts w:ascii="Arial" w:hAnsi="Arial" w:cs="Arial"/>
          <w:sz w:val="20"/>
          <w:szCs w:val="20"/>
        </w:rPr>
        <w:t>системы телемеханики</w:t>
      </w:r>
      <w:r w:rsidR="009014A3">
        <w:rPr>
          <w:rFonts w:ascii="Arial" w:hAnsi="Arial" w:cs="Arial"/>
          <w:sz w:val="20"/>
          <w:szCs w:val="20"/>
        </w:rPr>
        <w:t>,</w:t>
      </w:r>
      <w:r w:rsidR="00170F46">
        <w:rPr>
          <w:rFonts w:ascii="Arial" w:hAnsi="Arial" w:cs="Arial"/>
          <w:sz w:val="20"/>
          <w:szCs w:val="20"/>
        </w:rPr>
        <w:t xml:space="preserve"> сбора и передачи информации для оборудования ПА</w:t>
      </w:r>
    </w:p>
    <w:p w:rsidR="00EE6D5E" w:rsidRDefault="00EE6D5E" w:rsidP="00EE6D5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E6D5E" w:rsidRPr="00EC0BC4" w:rsidRDefault="00EE6D5E" w:rsidP="00EE6D5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E6D5E" w:rsidRPr="00865264" w:rsidRDefault="00EE6D5E" w:rsidP="00EE6D5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>требуемые позиции, или впишите необходимые параметры.</w:t>
      </w:r>
    </w:p>
    <w:p w:rsidR="00EE6D5E" w:rsidRPr="00865264" w:rsidRDefault="00EE6D5E" w:rsidP="00EE6D5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 w:rsidR="00EE6D5E" w:rsidRPr="00EC0BC4" w:rsidRDefault="00EE6D5E" w:rsidP="00EE6D5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275"/>
      </w:tblGrid>
      <w:tr w:rsidR="00EE6D5E" w:rsidRPr="00EC0BC4" w:rsidTr="00024183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5E" w:rsidRPr="00EA189C" w:rsidRDefault="00EE6D5E" w:rsidP="00296EA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E6D5E" w:rsidRPr="00EC0BC4" w:rsidRDefault="00EE6D5E" w:rsidP="00296EA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EE6D5E" w:rsidRPr="00EC0BC4" w:rsidTr="00024183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5E" w:rsidRPr="00EC0BC4" w:rsidRDefault="00170F46" w:rsidP="00EE6D5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9933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5E" w:rsidRPr="00EC0BC4" w:rsidRDefault="00170F46" w:rsidP="00296EA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E6D5E" w:rsidRPr="00EC0BC4" w:rsidRDefault="00EE6D5E" w:rsidP="00EE6D5E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:rsidR="00EE6D5E" w:rsidRPr="00EC0BC4" w:rsidRDefault="00EE6D5E" w:rsidP="00EE6D5E">
      <w:pPr>
        <w:pStyle w:val="a4"/>
        <w:spacing w:line="240" w:lineRule="auto"/>
        <w:ind w:right="0" w:firstLine="0"/>
        <w:rPr>
          <w:sz w:val="20"/>
          <w:szCs w:val="20"/>
        </w:rPr>
      </w:pPr>
      <w:r w:rsidRPr="00EC0BC4">
        <w:rPr>
          <w:b/>
          <w:sz w:val="20"/>
          <w:szCs w:val="20"/>
        </w:rPr>
        <w:t>1.</w:t>
      </w:r>
      <w:r w:rsidRPr="00EC0BC4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EC0BC4">
        <w:rPr>
          <w:sz w:val="20"/>
          <w:szCs w:val="20"/>
        </w:rPr>
        <w:t>оминальны</w:t>
      </w:r>
      <w:r>
        <w:rPr>
          <w:sz w:val="20"/>
          <w:szCs w:val="20"/>
        </w:rPr>
        <w:t>е</w:t>
      </w:r>
      <w:r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5"/>
        <w:gridCol w:w="340"/>
        <w:gridCol w:w="936"/>
        <w:gridCol w:w="340"/>
        <w:gridCol w:w="986"/>
        <w:gridCol w:w="340"/>
        <w:gridCol w:w="942"/>
      </w:tblGrid>
      <w:tr w:rsidR="00EE6D5E" w:rsidRPr="00EC0BC4" w:rsidTr="00024183">
        <w:trPr>
          <w:trHeight w:val="340"/>
        </w:trPr>
        <w:tc>
          <w:tcPr>
            <w:tcW w:w="57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6D5E" w:rsidRPr="00EC0BC4" w:rsidRDefault="00EE6D5E" w:rsidP="00296E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E6D5E" w:rsidRPr="0032507B" w:rsidRDefault="00EE6D5E" w:rsidP="00296EA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36" w:type="dxa"/>
            <w:vAlign w:val="center"/>
          </w:tcPr>
          <w:p w:rsidR="00EE6D5E" w:rsidRPr="00EC0BC4" w:rsidRDefault="00EE6D5E" w:rsidP="0029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E6D5E" w:rsidRPr="0032507B" w:rsidRDefault="00024183" w:rsidP="00296EA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86" w:type="dxa"/>
            <w:vAlign w:val="center"/>
          </w:tcPr>
          <w:p w:rsidR="00EE6D5E" w:rsidRPr="00EC0BC4" w:rsidRDefault="00EE6D5E" w:rsidP="0029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E6D5E" w:rsidRPr="0032507B" w:rsidRDefault="00EE6D5E" w:rsidP="00296EA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42" w:type="dxa"/>
            <w:vAlign w:val="center"/>
          </w:tcPr>
          <w:p w:rsidR="00EE6D5E" w:rsidRPr="00EC0BC4" w:rsidRDefault="00EE6D5E" w:rsidP="0029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</w:tbl>
    <w:p w:rsidR="00EE6D5E" w:rsidRPr="00305C07" w:rsidRDefault="00EE6D5E" w:rsidP="00EE6D5E">
      <w:pPr>
        <w:pStyle w:val="a4"/>
        <w:spacing w:line="240" w:lineRule="auto"/>
        <w:ind w:right="0" w:firstLine="0"/>
        <w:rPr>
          <w:sz w:val="18"/>
          <w:szCs w:val="18"/>
        </w:rPr>
      </w:pPr>
      <w:r w:rsidRPr="00305C07">
        <w:rPr>
          <w:sz w:val="18"/>
          <w:szCs w:val="18"/>
        </w:rPr>
        <w:t>* - при выборе данной позиции в дополнительны</w:t>
      </w:r>
      <w:r w:rsidR="00AB24A0">
        <w:rPr>
          <w:sz w:val="18"/>
          <w:szCs w:val="18"/>
        </w:rPr>
        <w:t>х требованиях (п.3</w:t>
      </w:r>
      <w:r w:rsidRPr="00305C07">
        <w:rPr>
          <w:sz w:val="18"/>
          <w:szCs w:val="18"/>
        </w:rPr>
        <w:t>) необходимо указать напряжение питания дискретных входов.</w:t>
      </w:r>
    </w:p>
    <w:p w:rsidR="007758CD" w:rsidRPr="007758CD" w:rsidRDefault="007758CD" w:rsidP="007758CD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E71222" w:rsidRPr="00EC0BC4" w:rsidRDefault="00E71222" w:rsidP="00E71222">
      <w:pPr>
        <w:pStyle w:val="a4"/>
        <w:spacing w:line="240" w:lineRule="auto"/>
        <w:ind w:firstLine="0"/>
        <w:jc w:val="left"/>
        <w:rPr>
          <w:b/>
          <w:sz w:val="18"/>
          <w:szCs w:val="20"/>
        </w:rPr>
      </w:pPr>
      <w:r w:rsidRPr="00EC0BC4">
        <w:rPr>
          <w:b/>
          <w:sz w:val="20"/>
          <w:szCs w:val="20"/>
        </w:rPr>
        <w:t>2.</w:t>
      </w:r>
      <w:r w:rsidRPr="00EC0BC4">
        <w:rPr>
          <w:sz w:val="20"/>
          <w:szCs w:val="20"/>
        </w:rPr>
        <w:t xml:space="preserve"> </w:t>
      </w:r>
      <w:r>
        <w:rPr>
          <w:sz w:val="20"/>
          <w:szCs w:val="20"/>
        </w:rPr>
        <w:t>Параметры к</w:t>
      </w:r>
      <w:r w:rsidRPr="00EC0BC4">
        <w:rPr>
          <w:sz w:val="20"/>
          <w:szCs w:val="20"/>
        </w:rPr>
        <w:t>онструктив</w:t>
      </w:r>
      <w:r>
        <w:rPr>
          <w:sz w:val="20"/>
          <w:szCs w:val="20"/>
        </w:rPr>
        <w:t>а</w:t>
      </w:r>
      <w:r w:rsidRPr="00EC0BC4">
        <w:rPr>
          <w:sz w:val="20"/>
          <w:szCs w:val="20"/>
        </w:rPr>
        <w:t xml:space="preserve"> шкафа</w:t>
      </w:r>
      <w:r>
        <w:rPr>
          <w:sz w:val="20"/>
          <w:szCs w:val="20"/>
          <w:vertAlign w:val="superscript"/>
        </w:rPr>
        <w:t>1</w:t>
      </w:r>
    </w:p>
    <w:tbl>
      <w:tblPr>
        <w:tblW w:w="50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552"/>
        <w:gridCol w:w="397"/>
        <w:gridCol w:w="455"/>
        <w:gridCol w:w="1159"/>
        <w:gridCol w:w="339"/>
        <w:gridCol w:w="1336"/>
        <w:gridCol w:w="424"/>
        <w:gridCol w:w="2550"/>
      </w:tblGrid>
      <w:tr w:rsidR="00170F46" w:rsidRPr="00EC0BC4" w:rsidTr="00170F46">
        <w:trPr>
          <w:cantSplit/>
          <w:trHeight w:val="283"/>
        </w:trPr>
        <w:tc>
          <w:tcPr>
            <w:tcW w:w="1987" w:type="pct"/>
            <w:gridSpan w:val="4"/>
            <w:vAlign w:val="center"/>
          </w:tcPr>
          <w:p w:rsidR="00170F46" w:rsidRPr="00E71222" w:rsidRDefault="00170F46" w:rsidP="004354F0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конструктива шкаф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013" w:type="pct"/>
            <w:gridSpan w:val="5"/>
            <w:vAlign w:val="center"/>
          </w:tcPr>
          <w:p w:rsidR="00170F46" w:rsidRPr="00533983" w:rsidRDefault="00170F46" w:rsidP="004354F0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</w:p>
          <w:p w:rsidR="00170F46" w:rsidRPr="00353216" w:rsidRDefault="00170F46" w:rsidP="004354F0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(типовой конструктив ЭКРА)</w:t>
            </w:r>
          </w:p>
          <w:p w:rsidR="00170F46" w:rsidRPr="00353216" w:rsidRDefault="00170F46" w:rsidP="004354F0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 xml:space="preserve"> ШхГхВ, мм</w:t>
            </w:r>
          </w:p>
        </w:tc>
      </w:tr>
      <w:tr w:rsidR="00170F46" w:rsidRPr="00EC0BC4" w:rsidTr="00170F46">
        <w:trPr>
          <w:cantSplit/>
          <w:trHeight w:val="340"/>
        </w:trPr>
        <w:tc>
          <w:tcPr>
            <w:tcW w:w="221" w:type="pct"/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66" w:type="pct"/>
            <w:gridSpan w:val="3"/>
            <w:vAlign w:val="center"/>
          </w:tcPr>
          <w:p w:rsidR="00170F46" w:rsidRPr="00EC0BC4" w:rsidRDefault="00170F46" w:rsidP="004354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9933 (навесной)</w:t>
            </w:r>
          </w:p>
        </w:tc>
        <w:tc>
          <w:tcPr>
            <w:tcW w:w="3013" w:type="pct"/>
            <w:gridSpan w:val="5"/>
            <w:vAlign w:val="center"/>
          </w:tcPr>
          <w:p w:rsidR="00170F46" w:rsidRPr="008C48E5" w:rsidRDefault="00170F46" w:rsidP="004354F0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500х250x700</w:t>
            </w:r>
          </w:p>
        </w:tc>
      </w:tr>
      <w:tr w:rsidR="00170F46" w:rsidRPr="00EC0BC4" w:rsidTr="00170F46">
        <w:trPr>
          <w:cantSplit/>
          <w:trHeight w:val="340"/>
        </w:trPr>
        <w:tc>
          <w:tcPr>
            <w:tcW w:w="221" w:type="pct"/>
            <w:vMerge w:val="restart"/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9B543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66" w:type="pct"/>
            <w:gridSpan w:val="3"/>
            <w:vAlign w:val="center"/>
          </w:tcPr>
          <w:p w:rsidR="00170F46" w:rsidRPr="00E71222" w:rsidRDefault="00170F46" w:rsidP="004354F0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ШНЭ 9933 (напольный)</w:t>
            </w:r>
          </w:p>
        </w:tc>
        <w:tc>
          <w:tcPr>
            <w:tcW w:w="3013" w:type="pct"/>
            <w:gridSpan w:val="5"/>
            <w:vAlign w:val="center"/>
          </w:tcPr>
          <w:p w:rsidR="00170F46" w:rsidRPr="00EC0BC4" w:rsidRDefault="00170F46" w:rsidP="004354F0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</w:t>
            </w:r>
            <w:r w:rsidRPr="00EC0BC4">
              <w:rPr>
                <w:sz w:val="20"/>
                <w:szCs w:val="20"/>
              </w:rPr>
              <w:t>2055</w:t>
            </w:r>
          </w:p>
        </w:tc>
      </w:tr>
      <w:tr w:rsidR="00170F46" w:rsidRPr="00EC0BC4" w:rsidTr="00170F46">
        <w:trPr>
          <w:cantSplit/>
          <w:trHeight w:val="340"/>
        </w:trPr>
        <w:tc>
          <w:tcPr>
            <w:tcW w:w="221" w:type="pct"/>
            <w:vMerge/>
            <w:vAlign w:val="center"/>
          </w:tcPr>
          <w:p w:rsidR="00170F46" w:rsidRPr="0032507B" w:rsidRDefault="00170F46" w:rsidP="004354F0">
            <w:pPr>
              <w:pStyle w:val="a3"/>
              <w:contextualSpacing/>
              <w:rPr>
                <w:rFonts w:eastAsia="MS Mincho"/>
                <w:lang w:eastAsia="en-US"/>
              </w:rPr>
            </w:pPr>
          </w:p>
        </w:tc>
        <w:tc>
          <w:tcPr>
            <w:tcW w:w="1324" w:type="pct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дверь</w:t>
            </w:r>
          </w:p>
        </w:tc>
        <w:tc>
          <w:tcPr>
            <w:tcW w:w="206" w:type="pct"/>
            <w:vAlign w:val="center"/>
          </w:tcPr>
          <w:sdt>
            <w:sdtPr>
              <w:rPr>
                <w:rFonts w:eastAsia="MS Mincho"/>
              </w:rPr>
              <w:id w:val="-113857330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6" w:type="pct"/>
            <w:gridSpan w:val="4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2033BF">
              <w:rPr>
                <w:sz w:val="20"/>
                <w:szCs w:val="20"/>
              </w:rPr>
              <w:t>Металлическая</w:t>
            </w:r>
            <w:r>
              <w:rPr>
                <w:sz w:val="20"/>
                <w:szCs w:val="20"/>
              </w:rPr>
              <w:t>, глухая</w:t>
            </w:r>
          </w:p>
        </w:tc>
        <w:tc>
          <w:tcPr>
            <w:tcW w:w="220" w:type="pct"/>
            <w:vAlign w:val="center"/>
          </w:tcPr>
          <w:sdt>
            <w:sdtPr>
              <w:rPr>
                <w:rFonts w:eastAsia="MS Mincho"/>
              </w:rPr>
              <w:id w:val="-4933364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3" w:type="pct"/>
            <w:vAlign w:val="center"/>
          </w:tcPr>
          <w:p w:rsidR="00170F46" w:rsidRDefault="00170F46" w:rsidP="004354F0">
            <w:pPr>
              <w:pStyle w:val="a3"/>
              <w:jc w:val="left"/>
              <w:rPr>
                <w:rFonts w:eastAsia="MS Mincho"/>
                <w:sz w:val="20"/>
                <w:szCs w:val="20"/>
              </w:rPr>
            </w:pPr>
            <w:r w:rsidRPr="001A1F0D">
              <w:rPr>
                <w:rFonts w:eastAsia="MS Mincho"/>
                <w:sz w:val="20"/>
                <w:szCs w:val="20"/>
              </w:rPr>
              <w:t>Обзорная стеклянная</w:t>
            </w:r>
            <w:r>
              <w:rPr>
                <w:rFonts w:eastAsia="MS Mincho"/>
                <w:sz w:val="20"/>
                <w:szCs w:val="20"/>
              </w:rPr>
              <w:t>,</w:t>
            </w:r>
          </w:p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170F46" w:rsidRPr="00EC0BC4" w:rsidTr="00170F46">
        <w:trPr>
          <w:cantSplit/>
          <w:trHeight w:val="340"/>
        </w:trPr>
        <w:tc>
          <w:tcPr>
            <w:tcW w:w="221" w:type="pct"/>
            <w:vMerge/>
            <w:vAlign w:val="center"/>
          </w:tcPr>
          <w:p w:rsidR="00170F46" w:rsidRPr="0032507B" w:rsidRDefault="00170F46" w:rsidP="004354F0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24" w:type="pct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06" w:type="pct"/>
            <w:vAlign w:val="center"/>
          </w:tcPr>
          <w:sdt>
            <w:sdtPr>
              <w:rPr>
                <w:rFonts w:eastAsia="MS Mincho"/>
              </w:rPr>
              <w:id w:val="-20230063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6" w:type="pct"/>
            <w:gridSpan w:val="4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0" w:type="pct"/>
            <w:vAlign w:val="center"/>
          </w:tcPr>
          <w:sdt>
            <w:sdtPr>
              <w:rPr>
                <w:rFonts w:eastAsia="MS Mincho"/>
              </w:rPr>
              <w:id w:val="14952987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3" w:type="pct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170F46" w:rsidRPr="00EC0BC4" w:rsidTr="00170F46">
        <w:trPr>
          <w:cantSplit/>
          <w:trHeight w:val="340"/>
        </w:trPr>
        <w:tc>
          <w:tcPr>
            <w:tcW w:w="221" w:type="pct"/>
            <w:vMerge/>
            <w:vAlign w:val="center"/>
          </w:tcPr>
          <w:p w:rsidR="00170F46" w:rsidRPr="0032507B" w:rsidRDefault="00170F46" w:rsidP="004354F0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24" w:type="pct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06" w:type="pct"/>
            <w:vAlign w:val="center"/>
          </w:tcPr>
          <w:sdt>
            <w:sdtPr>
              <w:rPr>
                <w:rFonts w:eastAsia="MS Mincho"/>
              </w:rPr>
              <w:id w:val="-14865374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6" w:type="pct"/>
            <w:gridSpan w:val="4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Двухсторонний </w:t>
            </w:r>
          </w:p>
        </w:tc>
        <w:tc>
          <w:tcPr>
            <w:tcW w:w="220" w:type="pct"/>
            <w:vAlign w:val="center"/>
          </w:tcPr>
          <w:sdt>
            <w:sdtPr>
              <w:rPr>
                <w:rFonts w:eastAsia="MS Mincho"/>
              </w:rPr>
              <w:id w:val="-29314330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3" w:type="pct"/>
            <w:vAlign w:val="center"/>
          </w:tcPr>
          <w:p w:rsidR="00170F4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Односторонний</w:t>
            </w:r>
          </w:p>
          <w:p w:rsidR="00170F46" w:rsidRPr="001419F8" w:rsidRDefault="00170F46" w:rsidP="004354F0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170F46" w:rsidRPr="00EC0BC4" w:rsidTr="00170F46">
        <w:trPr>
          <w:cantSplit/>
          <w:trHeight w:val="340"/>
        </w:trPr>
        <w:tc>
          <w:tcPr>
            <w:tcW w:w="221" w:type="pct"/>
            <w:vMerge/>
            <w:vAlign w:val="center"/>
          </w:tcPr>
          <w:p w:rsidR="00170F46" w:rsidRPr="0032507B" w:rsidRDefault="00170F46" w:rsidP="004354F0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24" w:type="pct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06" w:type="pct"/>
            <w:vAlign w:val="center"/>
          </w:tcPr>
          <w:sdt>
            <w:sdtPr>
              <w:rPr>
                <w:rFonts w:eastAsia="MS Mincho"/>
              </w:rPr>
              <w:id w:val="13419655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6" w:type="pct"/>
            <w:gridSpan w:val="4"/>
            <w:vAlign w:val="center"/>
          </w:tcPr>
          <w:p w:rsidR="00170F46" w:rsidRPr="00E41769" w:rsidRDefault="00170F46" w:rsidP="004354F0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0" w:type="pct"/>
            <w:vAlign w:val="center"/>
          </w:tcPr>
          <w:sdt>
            <w:sdtPr>
              <w:rPr>
                <w:rFonts w:eastAsia="MS Mincho"/>
              </w:rPr>
              <w:id w:val="-139704586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3" w:type="pct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170F46" w:rsidRPr="00353216" w:rsidTr="00170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F46" w:rsidRPr="0032507B" w:rsidRDefault="00170F46" w:rsidP="004354F0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F46" w:rsidRPr="003F4CFE" w:rsidRDefault="00170F46" w:rsidP="004354F0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538354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F46" w:rsidRPr="00E41769" w:rsidRDefault="00170F46" w:rsidP="004354F0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8969525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545785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0F46" w:rsidRPr="0032507B" w:rsidRDefault="00170F46" w:rsidP="004354F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F46" w:rsidRPr="00353216" w:rsidRDefault="00170F46" w:rsidP="004354F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E71222" w:rsidRDefault="00E71222" w:rsidP="00E7122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1 - исполнение шкафа </w:t>
      </w:r>
      <w:r w:rsidRPr="00C65061">
        <w:rPr>
          <w:rFonts w:ascii="Arial" w:hAnsi="Arial" w:cs="Arial"/>
          <w:bCs/>
          <w:sz w:val="18"/>
          <w:szCs w:val="18"/>
        </w:rPr>
        <w:t xml:space="preserve">с </w:t>
      </w:r>
      <w:r>
        <w:rPr>
          <w:rFonts w:ascii="Arial" w:hAnsi="Arial" w:cs="Arial"/>
          <w:bCs/>
          <w:sz w:val="18"/>
          <w:szCs w:val="18"/>
        </w:rPr>
        <w:t>прочим конструктивом,</w:t>
      </w:r>
      <w:r w:rsidRPr="00137F52">
        <w:rPr>
          <w:rFonts w:ascii="Arial" w:hAnsi="Arial" w:cs="Arial"/>
          <w:bCs/>
          <w:sz w:val="18"/>
          <w:szCs w:val="18"/>
        </w:rPr>
        <w:t xml:space="preserve"> указывается </w:t>
      </w:r>
      <w:r w:rsidRPr="00137F52">
        <w:rPr>
          <w:rFonts w:ascii="Arial" w:hAnsi="Arial" w:cs="Arial"/>
          <w:sz w:val="18"/>
          <w:szCs w:val="18"/>
        </w:rPr>
        <w:t>в до</w:t>
      </w:r>
      <w:r>
        <w:rPr>
          <w:rFonts w:ascii="Arial" w:hAnsi="Arial" w:cs="Arial"/>
          <w:sz w:val="18"/>
          <w:szCs w:val="18"/>
        </w:rPr>
        <w:t>п. требованиях (п. 3), возможность изготовления,</w:t>
      </w:r>
      <w:r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</w:t>
      </w:r>
      <w:r w:rsidRPr="00137F52">
        <w:rPr>
          <w:rFonts w:ascii="Arial" w:hAnsi="Arial" w:cs="Arial"/>
          <w:bCs/>
          <w:sz w:val="18"/>
          <w:szCs w:val="18"/>
        </w:rPr>
        <w:t xml:space="preserve">НПП </w:t>
      </w:r>
      <w:r w:rsidRPr="001632E3">
        <w:rPr>
          <w:rFonts w:ascii="Arial" w:hAnsi="Arial" w:cs="Arial"/>
          <w:bCs/>
          <w:sz w:val="18"/>
          <w:szCs w:val="18"/>
        </w:rPr>
        <w:t>“</w:t>
      </w:r>
      <w:r w:rsidRPr="00137F52">
        <w:rPr>
          <w:rFonts w:ascii="Arial" w:hAnsi="Arial" w:cs="Arial"/>
          <w:bCs/>
          <w:sz w:val="18"/>
          <w:szCs w:val="18"/>
        </w:rPr>
        <w:t>ЭКРА</w:t>
      </w:r>
      <w:r w:rsidRPr="001632E3">
        <w:rPr>
          <w:rFonts w:ascii="Arial" w:hAnsi="Arial" w:cs="Arial"/>
          <w:bCs/>
          <w:sz w:val="18"/>
          <w:szCs w:val="18"/>
        </w:rPr>
        <w:t>”</w:t>
      </w:r>
      <w:r w:rsidRPr="00137F52">
        <w:rPr>
          <w:rFonts w:ascii="Arial" w:hAnsi="Arial" w:cs="Arial"/>
          <w:bCs/>
          <w:sz w:val="18"/>
          <w:szCs w:val="18"/>
        </w:rPr>
        <w:t>;</w:t>
      </w:r>
    </w:p>
    <w:p w:rsidR="00804391" w:rsidRPr="00121363" w:rsidRDefault="00804391" w:rsidP="007C62F2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:rsidR="002D4297" w:rsidRDefault="00BA2500" w:rsidP="00BA25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Технологические параметры </w:t>
      </w:r>
      <w:r w:rsidR="002D433C">
        <w:rPr>
          <w:sz w:val="20"/>
          <w:szCs w:val="20"/>
        </w:rPr>
        <w:t>для выбора оборудования шкафа</w:t>
      </w:r>
    </w:p>
    <w:tbl>
      <w:tblPr>
        <w:tblStyle w:val="a9"/>
        <w:tblW w:w="9639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7"/>
        <w:gridCol w:w="367"/>
        <w:gridCol w:w="1686"/>
        <w:gridCol w:w="426"/>
        <w:gridCol w:w="141"/>
        <w:gridCol w:w="709"/>
        <w:gridCol w:w="433"/>
        <w:gridCol w:w="843"/>
        <w:gridCol w:w="413"/>
        <w:gridCol w:w="12"/>
        <w:gridCol w:w="355"/>
        <w:gridCol w:w="498"/>
        <w:gridCol w:w="729"/>
      </w:tblGrid>
      <w:tr w:rsidR="00AA0217" w:rsidTr="00AD2D6E">
        <w:trPr>
          <w:trHeight w:val="340"/>
        </w:trPr>
        <w:tc>
          <w:tcPr>
            <w:tcW w:w="3027" w:type="dxa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канала связи между объектами</w:t>
            </w:r>
          </w:p>
        </w:tc>
        <w:tc>
          <w:tcPr>
            <w:tcW w:w="367" w:type="dxa"/>
            <w:vAlign w:val="center"/>
          </w:tcPr>
          <w:sdt>
            <w:sdtPr>
              <w:rPr>
                <w:rFonts w:eastAsia="MS Mincho"/>
              </w:rPr>
              <w:id w:val="19966754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86" w:type="dxa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</w:rPr>
              <w:id w:val="-23608985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ВОЛС</w:t>
            </w:r>
          </w:p>
        </w:tc>
        <w:tc>
          <w:tcPr>
            <w:tcW w:w="433" w:type="dxa"/>
            <w:vAlign w:val="center"/>
          </w:tcPr>
          <w:sdt>
            <w:sdtPr>
              <w:rPr>
                <w:rFonts w:eastAsia="MS Mincho"/>
              </w:rPr>
              <w:id w:val="166373265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8" w:type="dxa"/>
            <w:gridSpan w:val="3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</w:t>
            </w:r>
          </w:p>
        </w:tc>
        <w:tc>
          <w:tcPr>
            <w:tcW w:w="355" w:type="dxa"/>
            <w:vAlign w:val="center"/>
          </w:tcPr>
          <w:sdt>
            <w:sdtPr>
              <w:rPr>
                <w:rFonts w:eastAsia="MS Mincho"/>
              </w:rPr>
              <w:id w:val="16927329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27" w:type="dxa"/>
            <w:gridSpan w:val="2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Радио-частотный</w:t>
            </w:r>
          </w:p>
        </w:tc>
      </w:tr>
      <w:tr w:rsidR="00AA0217" w:rsidTr="00AD2D6E">
        <w:trPr>
          <w:trHeight w:val="340"/>
        </w:trPr>
        <w:tc>
          <w:tcPr>
            <w:tcW w:w="3027" w:type="dxa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линии связи</w:t>
            </w:r>
          </w:p>
        </w:tc>
        <w:tc>
          <w:tcPr>
            <w:tcW w:w="6612" w:type="dxa"/>
            <w:gridSpan w:val="12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км</w:t>
            </w:r>
          </w:p>
        </w:tc>
      </w:tr>
      <w:tr w:rsidR="00AA0217" w:rsidTr="00AD2D6E">
        <w:trPr>
          <w:trHeight w:val="340"/>
        </w:trPr>
        <w:tc>
          <w:tcPr>
            <w:tcW w:w="3027" w:type="dxa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протокола передачи данных</w:t>
            </w:r>
          </w:p>
        </w:tc>
        <w:tc>
          <w:tcPr>
            <w:tcW w:w="2053" w:type="dxa"/>
            <w:gridSpan w:val="2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</w:rPr>
              <w:id w:val="-168351195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3" w:type="dxa"/>
            <w:gridSpan w:val="9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завода изготовителя</w:t>
            </w:r>
          </w:p>
        </w:tc>
      </w:tr>
      <w:tr w:rsidR="00AA0217" w:rsidTr="00AD2D6E">
        <w:trPr>
          <w:trHeight w:val="340"/>
        </w:trPr>
        <w:tc>
          <w:tcPr>
            <w:tcW w:w="3027" w:type="dxa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портов связи для подключения к каналообразующей аппаратуре</w:t>
            </w:r>
          </w:p>
        </w:tc>
        <w:tc>
          <w:tcPr>
            <w:tcW w:w="367" w:type="dxa"/>
            <w:vAlign w:val="center"/>
          </w:tcPr>
          <w:sdt>
            <w:sdtPr>
              <w:rPr>
                <w:rFonts w:eastAsia="MS Mincho"/>
              </w:rPr>
              <w:id w:val="-19447609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86" w:type="dxa"/>
            <w:vAlign w:val="center"/>
          </w:tcPr>
          <w:p w:rsidR="00AA0217" w:rsidRPr="00241478" w:rsidRDefault="00241478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Е1</w:t>
            </w:r>
          </w:p>
        </w:tc>
        <w:tc>
          <w:tcPr>
            <w:tcW w:w="426" w:type="dxa"/>
            <w:vAlign w:val="center"/>
          </w:tcPr>
          <w:sdt>
            <w:sdtPr>
              <w:rPr>
                <w:rFonts w:eastAsia="MS Mincho"/>
              </w:rPr>
              <w:id w:val="-78867223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AA0217" w:rsidRPr="00203E6E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RS-485</w:t>
            </w:r>
          </w:p>
        </w:tc>
        <w:tc>
          <w:tcPr>
            <w:tcW w:w="433" w:type="dxa"/>
            <w:vAlign w:val="center"/>
          </w:tcPr>
          <w:sdt>
            <w:sdtPr>
              <w:rPr>
                <w:rFonts w:eastAsia="MS Mincho"/>
              </w:rPr>
              <w:id w:val="-9811604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56" w:type="dxa"/>
            <w:gridSpan w:val="2"/>
            <w:vAlign w:val="center"/>
          </w:tcPr>
          <w:p w:rsidR="00AA0217" w:rsidRPr="00203E6E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Ethernet </w:t>
            </w:r>
            <w:r w:rsidR="00A420AB">
              <w:rPr>
                <w:sz w:val="20"/>
                <w:szCs w:val="20"/>
              </w:rPr>
              <w:t>100Base-TX (RJ-45)</w:t>
            </w:r>
          </w:p>
        </w:tc>
        <w:tc>
          <w:tcPr>
            <w:tcW w:w="367" w:type="dxa"/>
            <w:gridSpan w:val="2"/>
            <w:vAlign w:val="center"/>
          </w:tcPr>
          <w:sdt>
            <w:sdtPr>
              <w:rPr>
                <w:rFonts w:eastAsia="MS Mincho"/>
              </w:rPr>
              <w:id w:val="200060758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27" w:type="dxa"/>
            <w:gridSpan w:val="2"/>
            <w:vAlign w:val="center"/>
          </w:tcPr>
          <w:p w:rsidR="00AA0217" w:rsidRPr="00203E6E" w:rsidRDefault="00A420AB" w:rsidP="00A420A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Ethernet </w:t>
            </w:r>
            <w:r>
              <w:rPr>
                <w:sz w:val="20"/>
                <w:szCs w:val="20"/>
              </w:rPr>
              <w:t>100Base-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X (</w:t>
            </w:r>
            <w:r>
              <w:rPr>
                <w:sz w:val="20"/>
                <w:szCs w:val="20"/>
                <w:lang w:val="en-US"/>
              </w:rPr>
              <w:t>FO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217" w:rsidTr="00AD2D6E">
        <w:trPr>
          <w:trHeight w:val="340"/>
        </w:trPr>
        <w:tc>
          <w:tcPr>
            <w:tcW w:w="3027" w:type="dxa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резервирование оборудования связи</w:t>
            </w:r>
            <w:r w:rsidR="00AD2D6E">
              <w:rPr>
                <w:sz w:val="20"/>
                <w:szCs w:val="20"/>
              </w:rPr>
              <w:t xml:space="preserve"> (каналов)</w:t>
            </w:r>
          </w:p>
        </w:tc>
        <w:tc>
          <w:tcPr>
            <w:tcW w:w="367" w:type="dxa"/>
            <w:vAlign w:val="center"/>
          </w:tcPr>
          <w:sdt>
            <w:sdtPr>
              <w:rPr>
                <w:rFonts w:eastAsia="MS Mincho"/>
              </w:rPr>
              <w:id w:val="11201091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962" w:type="dxa"/>
            <w:gridSpan w:val="4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33" w:type="dxa"/>
            <w:vAlign w:val="center"/>
          </w:tcPr>
          <w:sdt>
            <w:sdtPr>
              <w:rPr>
                <w:rFonts w:eastAsia="MS Mincho"/>
              </w:rPr>
              <w:id w:val="-6462046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0217" w:rsidRPr="0032507B" w:rsidRDefault="00AA0217" w:rsidP="00AA021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850" w:type="dxa"/>
            <w:gridSpan w:val="6"/>
            <w:vAlign w:val="center"/>
          </w:tcPr>
          <w:p w:rsidR="00AA0217" w:rsidRDefault="00AA0217" w:rsidP="00AA021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35AE" w:rsidTr="00AD2D6E">
        <w:trPr>
          <w:trHeight w:val="340"/>
        </w:trPr>
        <w:tc>
          <w:tcPr>
            <w:tcW w:w="3027" w:type="dxa"/>
            <w:vAlign w:val="center"/>
          </w:tcPr>
          <w:p w:rsidR="007935AE" w:rsidRPr="00BD7E26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сигналов</w:t>
            </w:r>
            <w:r w:rsidRPr="00F91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сбора ТС (сухой контакт)</w:t>
            </w:r>
          </w:p>
        </w:tc>
        <w:tc>
          <w:tcPr>
            <w:tcW w:w="367" w:type="dxa"/>
            <w:vAlign w:val="center"/>
          </w:tcPr>
          <w:sdt>
            <w:sdtPr>
              <w:rPr>
                <w:rFonts w:eastAsia="MS Mincho"/>
              </w:rPr>
              <w:id w:val="-167949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935AE" w:rsidRPr="0032507B" w:rsidRDefault="007935AE" w:rsidP="007935A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253" w:type="dxa"/>
            <w:gridSpan w:val="3"/>
            <w:vAlign w:val="center"/>
          </w:tcPr>
          <w:p w:rsidR="007935AE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шкафа, шт.*</w:t>
            </w:r>
          </w:p>
        </w:tc>
        <w:tc>
          <w:tcPr>
            <w:tcW w:w="709" w:type="dxa"/>
            <w:vAlign w:val="center"/>
          </w:tcPr>
          <w:p w:rsidR="007935AE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433" w:type="dxa"/>
            <w:vAlign w:val="center"/>
          </w:tcPr>
          <w:sdt>
            <w:sdtPr>
              <w:rPr>
                <w:rFonts w:eastAsia="MS Mincho"/>
              </w:rPr>
              <w:id w:val="-148260958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935AE" w:rsidRPr="0032507B" w:rsidRDefault="00241478" w:rsidP="007935A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21" w:type="dxa"/>
            <w:gridSpan w:val="5"/>
            <w:vAlign w:val="center"/>
          </w:tcPr>
          <w:p w:rsidR="007935AE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шкафа, шт.</w:t>
            </w:r>
          </w:p>
        </w:tc>
        <w:tc>
          <w:tcPr>
            <w:tcW w:w="729" w:type="dxa"/>
            <w:vAlign w:val="center"/>
          </w:tcPr>
          <w:p w:rsidR="007935AE" w:rsidRDefault="007935AE" w:rsidP="007935AE">
            <w:pPr>
              <w:jc w:val="center"/>
            </w:pPr>
            <w:r w:rsidRPr="0078415A">
              <w:rPr>
                <w:sz w:val="20"/>
                <w:szCs w:val="20"/>
              </w:rPr>
              <w:t>___</w:t>
            </w:r>
          </w:p>
        </w:tc>
      </w:tr>
      <w:tr w:rsidR="007935AE" w:rsidTr="00AD2D6E">
        <w:trPr>
          <w:trHeight w:val="340"/>
        </w:trPr>
        <w:tc>
          <w:tcPr>
            <w:tcW w:w="3027" w:type="dxa"/>
            <w:vAlign w:val="center"/>
          </w:tcPr>
          <w:p w:rsidR="007935AE" w:rsidRPr="00BD7E26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сигналов</w:t>
            </w:r>
            <w:r w:rsidRPr="00F91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сбора ТИ (</w:t>
            </w:r>
            <w:r>
              <w:rPr>
                <w:sz w:val="20"/>
                <w:szCs w:val="20"/>
                <w:lang w:val="en-US"/>
              </w:rPr>
              <w:t>I</w:t>
            </w:r>
            <w:r w:rsidRPr="00F91C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</w:t>
            </w:r>
            <w:r w:rsidRPr="00F91C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7" w:type="dxa"/>
            <w:vAlign w:val="center"/>
          </w:tcPr>
          <w:sdt>
            <w:sdtPr>
              <w:rPr>
                <w:rFonts w:eastAsia="MS Mincho"/>
              </w:rPr>
              <w:id w:val="5468795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935AE" w:rsidRPr="0032507B" w:rsidRDefault="007935AE" w:rsidP="007935A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253" w:type="dxa"/>
            <w:gridSpan w:val="3"/>
            <w:vAlign w:val="center"/>
          </w:tcPr>
          <w:p w:rsidR="007935AE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составе шкафа, шт.*</w:t>
            </w:r>
          </w:p>
        </w:tc>
        <w:tc>
          <w:tcPr>
            <w:tcW w:w="709" w:type="dxa"/>
            <w:vAlign w:val="center"/>
          </w:tcPr>
          <w:p w:rsidR="007935AE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433" w:type="dxa"/>
            <w:vAlign w:val="center"/>
          </w:tcPr>
          <w:sdt>
            <w:sdtPr>
              <w:rPr>
                <w:rFonts w:eastAsia="MS Mincho"/>
              </w:rPr>
              <w:id w:val="-26645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935AE" w:rsidRPr="0032507B" w:rsidRDefault="007935AE" w:rsidP="007935A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21" w:type="dxa"/>
            <w:gridSpan w:val="5"/>
            <w:vAlign w:val="center"/>
          </w:tcPr>
          <w:p w:rsidR="007935AE" w:rsidRDefault="007935AE" w:rsidP="007935A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шкафа, шт.</w:t>
            </w:r>
          </w:p>
        </w:tc>
        <w:tc>
          <w:tcPr>
            <w:tcW w:w="729" w:type="dxa"/>
            <w:vAlign w:val="center"/>
          </w:tcPr>
          <w:p w:rsidR="007935AE" w:rsidRDefault="007935AE" w:rsidP="007935AE">
            <w:pPr>
              <w:jc w:val="center"/>
            </w:pPr>
            <w:r w:rsidRPr="0078415A">
              <w:rPr>
                <w:sz w:val="20"/>
                <w:szCs w:val="20"/>
              </w:rPr>
              <w:t>___</w:t>
            </w:r>
          </w:p>
        </w:tc>
      </w:tr>
      <w:tr w:rsidR="00A53C4E" w:rsidTr="00AD2D6E">
        <w:trPr>
          <w:trHeight w:val="340"/>
        </w:trPr>
        <w:tc>
          <w:tcPr>
            <w:tcW w:w="3027" w:type="dxa"/>
            <w:vAlign w:val="center"/>
          </w:tcPr>
          <w:p w:rsidR="00A53C4E" w:rsidRDefault="00A53C4E" w:rsidP="00A53C4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сетевого коммутатора</w:t>
            </w:r>
            <w:r w:rsidR="00AD2D6E">
              <w:rPr>
                <w:sz w:val="20"/>
                <w:szCs w:val="20"/>
              </w:rPr>
              <w:t>*</w:t>
            </w:r>
          </w:p>
        </w:tc>
        <w:tc>
          <w:tcPr>
            <w:tcW w:w="367" w:type="dxa"/>
            <w:vAlign w:val="center"/>
          </w:tcPr>
          <w:sdt>
            <w:sdtPr>
              <w:rPr>
                <w:rFonts w:eastAsia="MS Mincho"/>
              </w:rPr>
              <w:id w:val="-16589235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A53C4E" w:rsidRPr="0032507B" w:rsidRDefault="00A53C4E" w:rsidP="00A53C4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12" w:type="dxa"/>
            <w:gridSpan w:val="2"/>
            <w:vAlign w:val="center"/>
          </w:tcPr>
          <w:p w:rsidR="00A53C4E" w:rsidRDefault="00A53C4E" w:rsidP="00A53C4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портов</w:t>
            </w:r>
          </w:p>
        </w:tc>
        <w:tc>
          <w:tcPr>
            <w:tcW w:w="2126" w:type="dxa"/>
            <w:gridSpan w:val="4"/>
            <w:vAlign w:val="center"/>
          </w:tcPr>
          <w:p w:rsidR="00A53C4E" w:rsidRPr="00A53C4E" w:rsidRDefault="00A53C4E" w:rsidP="00A53C4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RJ45</w:t>
            </w:r>
            <w:r w:rsidR="00AD2D6E">
              <w:rPr>
                <w:sz w:val="20"/>
                <w:szCs w:val="20"/>
                <w:lang w:val="en-US"/>
              </w:rPr>
              <w:t>, __ FO</w:t>
            </w:r>
          </w:p>
        </w:tc>
        <w:tc>
          <w:tcPr>
            <w:tcW w:w="425" w:type="dxa"/>
            <w:gridSpan w:val="2"/>
            <w:vAlign w:val="center"/>
          </w:tcPr>
          <w:sdt>
            <w:sdtPr>
              <w:rPr>
                <w:rFonts w:eastAsia="MS Mincho"/>
              </w:rPr>
              <w:id w:val="-8061678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A53C4E" w:rsidRPr="0032507B" w:rsidRDefault="00A53C4E" w:rsidP="00A53C4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82" w:type="dxa"/>
            <w:gridSpan w:val="3"/>
            <w:vAlign w:val="center"/>
          </w:tcPr>
          <w:p w:rsidR="00A53C4E" w:rsidRPr="00AD2D6E" w:rsidRDefault="00AD2D6E" w:rsidP="00A53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D6E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53C4E" w:rsidTr="00AD2D6E">
        <w:trPr>
          <w:trHeight w:val="340"/>
        </w:trPr>
        <w:tc>
          <w:tcPr>
            <w:tcW w:w="3027" w:type="dxa"/>
            <w:vAlign w:val="center"/>
          </w:tcPr>
          <w:p w:rsidR="00A53C4E" w:rsidRDefault="00A53C4E" w:rsidP="00A53C4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>маршрутизатора / межсетевого экрана</w:t>
            </w:r>
            <w:r w:rsidR="00AD2D6E">
              <w:rPr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367" w:type="dxa"/>
            <w:vAlign w:val="center"/>
          </w:tcPr>
          <w:sdt>
            <w:sdtPr>
              <w:rPr>
                <w:rFonts w:eastAsia="MS Mincho"/>
              </w:rPr>
              <w:id w:val="-17945020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A53C4E" w:rsidRPr="0032507B" w:rsidRDefault="00A53C4E" w:rsidP="00A53C4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12" w:type="dxa"/>
            <w:gridSpan w:val="2"/>
            <w:vAlign w:val="center"/>
          </w:tcPr>
          <w:p w:rsidR="00A53C4E" w:rsidRDefault="00A53C4E" w:rsidP="00A53C4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портов</w:t>
            </w:r>
          </w:p>
        </w:tc>
        <w:tc>
          <w:tcPr>
            <w:tcW w:w="2126" w:type="dxa"/>
            <w:gridSpan w:val="4"/>
            <w:vAlign w:val="center"/>
          </w:tcPr>
          <w:p w:rsidR="00A53C4E" w:rsidRDefault="00AD2D6E" w:rsidP="00A53C4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RJ45, __ FO</w:t>
            </w:r>
          </w:p>
        </w:tc>
        <w:tc>
          <w:tcPr>
            <w:tcW w:w="425" w:type="dxa"/>
            <w:gridSpan w:val="2"/>
            <w:vAlign w:val="center"/>
          </w:tcPr>
          <w:sdt>
            <w:sdtPr>
              <w:rPr>
                <w:rFonts w:eastAsia="MS Mincho"/>
              </w:rPr>
              <w:id w:val="9576060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A53C4E" w:rsidRPr="0032507B" w:rsidRDefault="00A53C4E" w:rsidP="00A53C4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82" w:type="dxa"/>
            <w:gridSpan w:val="3"/>
            <w:vAlign w:val="center"/>
          </w:tcPr>
          <w:p w:rsidR="00A53C4E" w:rsidRPr="0078415A" w:rsidRDefault="00AD2D6E" w:rsidP="00A53C4E">
            <w:pPr>
              <w:jc w:val="center"/>
              <w:rPr>
                <w:sz w:val="20"/>
                <w:szCs w:val="20"/>
              </w:rPr>
            </w:pPr>
            <w:r w:rsidRPr="00AD2D6E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:rsidR="00A53C4E" w:rsidRDefault="00632766" w:rsidP="003E0AAE">
      <w:pPr>
        <w:rPr>
          <w:rFonts w:ascii="Arial" w:hAnsi="Arial" w:cs="Arial"/>
          <w:sz w:val="20"/>
          <w:szCs w:val="20"/>
        </w:rPr>
      </w:pPr>
      <w:r w:rsidRPr="00632766">
        <w:rPr>
          <w:rFonts w:ascii="Arial" w:hAnsi="Arial" w:cs="Arial"/>
          <w:sz w:val="20"/>
          <w:szCs w:val="20"/>
        </w:rPr>
        <w:t>* - доступно только для напольного исполнения шкафа</w:t>
      </w:r>
    </w:p>
    <w:p w:rsidR="00A53C4E" w:rsidRDefault="00A53C4E" w:rsidP="00A53C4E">
      <w:pPr>
        <w:spacing w:after="120"/>
        <w:rPr>
          <w:rFonts w:ascii="Arial" w:hAnsi="Arial" w:cs="Arial"/>
          <w:sz w:val="20"/>
          <w:szCs w:val="20"/>
        </w:rPr>
      </w:pPr>
    </w:p>
    <w:p w:rsidR="003E0AAE" w:rsidRPr="00A53C4E" w:rsidRDefault="003E0AAE" w:rsidP="003E0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EC0BC4">
        <w:rPr>
          <w:rFonts w:ascii="Arial" w:hAnsi="Arial" w:cs="Arial"/>
          <w:b/>
          <w:sz w:val="20"/>
          <w:szCs w:val="20"/>
        </w:rPr>
        <w:t xml:space="preserve">. </w:t>
      </w:r>
      <w:r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>
        <w:rPr>
          <w:rFonts w:ascii="Arial" w:hAnsi="Arial" w:cs="Arial"/>
          <w:sz w:val="20"/>
          <w:szCs w:val="22"/>
        </w:rPr>
        <w:t xml:space="preserve">и оборудование </w:t>
      </w:r>
      <w:r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3E0AAE" w:rsidRDefault="003E0AAE" w:rsidP="003E0AAE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3E0AAE" w:rsidRPr="00307EC7" w:rsidRDefault="003E0AAE" w:rsidP="003E0AA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3E0AAE" w:rsidRPr="00307EC7" w:rsidTr="00296EA5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3E0AAE" w:rsidRPr="00307EC7" w:rsidTr="00296EA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0AAE" w:rsidRPr="00307EC7" w:rsidTr="00296EA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0AAE" w:rsidRPr="00307EC7" w:rsidTr="00296EA5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0AAE" w:rsidRPr="00307EC7" w:rsidRDefault="003E0AAE" w:rsidP="00296EA5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3E0AAE" w:rsidRPr="00EC0BC4" w:rsidRDefault="003E0AAE" w:rsidP="003E0AAE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3E0AAE" w:rsidRPr="00EC0BC4" w:rsidRDefault="003E0AAE" w:rsidP="003E0AA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E0AAE" w:rsidRPr="00EC0BC4" w:rsidTr="00296EA5">
        <w:trPr>
          <w:trHeight w:val="340"/>
        </w:trPr>
        <w:tc>
          <w:tcPr>
            <w:tcW w:w="9356" w:type="dxa"/>
            <w:vAlign w:val="center"/>
          </w:tcPr>
          <w:p w:rsidR="003E0AAE" w:rsidRPr="00EC0BC4" w:rsidRDefault="003E0AAE" w:rsidP="00296EA5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3E0AAE" w:rsidRPr="00EC0BC4" w:rsidRDefault="003E0AAE" w:rsidP="003E0AAE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3E0AAE" w:rsidRPr="00EC0BC4" w:rsidRDefault="003E0AAE" w:rsidP="003E0AAE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0B4587" w:rsidRDefault="003E0AAE" w:rsidP="00296EA5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3E0AAE" w:rsidRPr="00EC0BC4" w:rsidRDefault="003E0AAE" w:rsidP="003E0AAE">
      <w:pPr>
        <w:pStyle w:val="a4"/>
        <w:spacing w:line="240" w:lineRule="auto"/>
        <w:ind w:firstLine="0"/>
        <w:rPr>
          <w:sz w:val="20"/>
          <w:szCs w:val="20"/>
        </w:rPr>
      </w:pPr>
    </w:p>
    <w:p w:rsidR="003E0AAE" w:rsidRPr="00EC0BC4" w:rsidRDefault="003E0AAE" w:rsidP="003E0AAE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BF0177" w:rsidRPr="00121363" w:rsidRDefault="00BF0177" w:rsidP="003E0AAE">
      <w:pPr>
        <w:rPr>
          <w:rFonts w:ascii="Arial" w:hAnsi="Arial" w:cs="Arial"/>
          <w:noProof/>
          <w:sz w:val="20"/>
          <w:szCs w:val="20"/>
          <w:lang w:val="en-US"/>
        </w:rPr>
      </w:pPr>
    </w:p>
    <w:sectPr w:rsidR="00BF0177" w:rsidRPr="00121363" w:rsidSect="0015005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80" w:rsidRDefault="00A92180" w:rsidP="00BE7E9A">
      <w:r>
        <w:separator/>
      </w:r>
    </w:p>
  </w:endnote>
  <w:endnote w:type="continuationSeparator" w:id="0">
    <w:p w:rsidR="00A92180" w:rsidRDefault="00A92180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D" w:rsidRPr="00866678" w:rsidRDefault="00EE6D5E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 w:rsidR="00866678" w:rsidRPr="00866678">
      <w:rPr>
        <w:rFonts w:ascii="Arial" w:hAnsi="Arial" w:cs="Arial"/>
        <w:sz w:val="16"/>
        <w:szCs w:val="20"/>
      </w:rPr>
      <w:tab/>
    </w:r>
    <w:r w:rsidR="00866678" w:rsidRPr="00866678">
      <w:rPr>
        <w:rFonts w:ascii="Arial" w:hAnsi="Arial" w:cs="Arial"/>
        <w:sz w:val="16"/>
        <w:szCs w:val="20"/>
      </w:rPr>
      <w:tab/>
    </w:r>
    <w:r w:rsidR="00866678" w:rsidRPr="00DE4F37">
      <w:rPr>
        <w:rFonts w:ascii="Arial" w:hAnsi="Arial" w:cs="Arial"/>
        <w:sz w:val="20"/>
        <w:szCs w:val="20"/>
      </w:rPr>
      <w:fldChar w:fldCharType="begin"/>
    </w:r>
    <w:r w:rsidR="00866678" w:rsidRPr="00DE4F37">
      <w:rPr>
        <w:rFonts w:ascii="Arial" w:hAnsi="Arial" w:cs="Arial"/>
        <w:sz w:val="20"/>
        <w:szCs w:val="20"/>
      </w:rPr>
      <w:instrText>PAGE   \* MERGEFORMAT</w:instrText>
    </w:r>
    <w:r w:rsidR="00866678" w:rsidRPr="00DE4F37">
      <w:rPr>
        <w:rFonts w:ascii="Arial" w:hAnsi="Arial" w:cs="Arial"/>
        <w:sz w:val="20"/>
        <w:szCs w:val="20"/>
      </w:rPr>
      <w:fldChar w:fldCharType="separate"/>
    </w:r>
    <w:r w:rsidR="00AD2D6E">
      <w:rPr>
        <w:rFonts w:ascii="Arial" w:hAnsi="Arial" w:cs="Arial"/>
        <w:noProof/>
        <w:sz w:val="20"/>
        <w:szCs w:val="20"/>
      </w:rPr>
      <w:t>2</w:t>
    </w:r>
    <w:r w:rsidR="00866678" w:rsidRPr="00DE4F37">
      <w:rPr>
        <w:rFonts w:ascii="Arial" w:hAnsi="Arial" w:cs="Arial"/>
        <w:sz w:val="20"/>
        <w:szCs w:val="20"/>
      </w:rPr>
      <w:fldChar w:fldCharType="end"/>
    </w:r>
  </w:p>
  <w:p w:rsidR="00233DBD" w:rsidRPr="00A37936" w:rsidRDefault="006E0169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</w:t>
    </w:r>
    <w:r w:rsidR="004670F3">
      <w:rPr>
        <w:rFonts w:ascii="Arial" w:hAnsi="Arial" w:cs="Arial"/>
        <w:sz w:val="16"/>
        <w:szCs w:val="20"/>
      </w:rPr>
      <w:t xml:space="preserve"> (8352) </w:t>
    </w:r>
    <w:r w:rsidR="00233DBD" w:rsidRPr="00A37936">
      <w:rPr>
        <w:rFonts w:ascii="Arial" w:hAnsi="Arial" w:cs="Arial"/>
        <w:sz w:val="16"/>
        <w:szCs w:val="20"/>
      </w:rPr>
      <w:t>220-130 (доб. 1</w:t>
    </w:r>
    <w:r w:rsidR="00233DBD">
      <w:rPr>
        <w:rFonts w:ascii="Arial" w:hAnsi="Arial" w:cs="Arial"/>
        <w:sz w:val="16"/>
        <w:szCs w:val="20"/>
      </w:rPr>
      <w:t>245</w:t>
    </w:r>
    <w:r w:rsidR="00233DBD" w:rsidRPr="00A37936">
      <w:rPr>
        <w:rFonts w:ascii="Arial" w:hAnsi="Arial" w:cs="Arial"/>
        <w:sz w:val="16"/>
        <w:szCs w:val="20"/>
      </w:rPr>
      <w:t>)</w:t>
    </w:r>
  </w:p>
  <w:p w:rsidR="00233DBD" w:rsidRPr="00A37936" w:rsidRDefault="00233DBD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6E0169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6E0169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6E0169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6E0169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6E0169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80" w:rsidRDefault="00A92180" w:rsidP="00BE7E9A">
      <w:r>
        <w:separator/>
      </w:r>
    </w:p>
  </w:footnote>
  <w:footnote w:type="continuationSeparator" w:id="0">
    <w:p w:rsidR="00A92180" w:rsidRDefault="00A92180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46" w:rsidRPr="00197335" w:rsidRDefault="00197335" w:rsidP="00170F46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</w:t>
    </w:r>
    <w:r w:rsidR="004602DD">
      <w:rPr>
        <w:rFonts w:ascii="Arial" w:hAnsi="Arial" w:cs="Arial"/>
        <w:noProof/>
        <w:sz w:val="20"/>
      </w:rPr>
      <w:t xml:space="preserve">едакция </w:t>
    </w:r>
    <w:r w:rsidR="00170F46">
      <w:rPr>
        <w:rFonts w:ascii="Arial" w:hAnsi="Arial" w:cs="Arial"/>
        <w:noProof/>
        <w:sz w:val="20"/>
      </w:rPr>
      <w:t>от 01.01.2021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D74"/>
    <w:multiLevelType w:val="hybridMultilevel"/>
    <w:tmpl w:val="4544C610"/>
    <w:lvl w:ilvl="0" w:tplc="16087A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2E5"/>
    <w:multiLevelType w:val="hybridMultilevel"/>
    <w:tmpl w:val="72C8D514"/>
    <w:lvl w:ilvl="0" w:tplc="A64C42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4252E"/>
    <w:multiLevelType w:val="hybridMultilevel"/>
    <w:tmpl w:val="F2AC4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4C7"/>
    <w:multiLevelType w:val="hybridMultilevel"/>
    <w:tmpl w:val="4CA24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139"/>
    <w:rsid w:val="0001059C"/>
    <w:rsid w:val="00011459"/>
    <w:rsid w:val="00024183"/>
    <w:rsid w:val="00031E68"/>
    <w:rsid w:val="000412E1"/>
    <w:rsid w:val="000504BE"/>
    <w:rsid w:val="00054ED7"/>
    <w:rsid w:val="00055B7E"/>
    <w:rsid w:val="000615F1"/>
    <w:rsid w:val="00064B64"/>
    <w:rsid w:val="00070082"/>
    <w:rsid w:val="00074340"/>
    <w:rsid w:val="000868B0"/>
    <w:rsid w:val="000914A4"/>
    <w:rsid w:val="000A42C3"/>
    <w:rsid w:val="000A75A9"/>
    <w:rsid w:val="000B0CA0"/>
    <w:rsid w:val="000B239E"/>
    <w:rsid w:val="000C13D9"/>
    <w:rsid w:val="000C26BF"/>
    <w:rsid w:val="000E0075"/>
    <w:rsid w:val="000E02C7"/>
    <w:rsid w:val="000E0D8F"/>
    <w:rsid w:val="000E488D"/>
    <w:rsid w:val="000F1C9E"/>
    <w:rsid w:val="000F2651"/>
    <w:rsid w:val="000F2B7A"/>
    <w:rsid w:val="000F3563"/>
    <w:rsid w:val="000F7B10"/>
    <w:rsid w:val="001014AE"/>
    <w:rsid w:val="00112C4D"/>
    <w:rsid w:val="00112D00"/>
    <w:rsid w:val="0011506A"/>
    <w:rsid w:val="00121363"/>
    <w:rsid w:val="0012187F"/>
    <w:rsid w:val="00125548"/>
    <w:rsid w:val="00150052"/>
    <w:rsid w:val="001556AE"/>
    <w:rsid w:val="00156C17"/>
    <w:rsid w:val="00162648"/>
    <w:rsid w:val="001655BC"/>
    <w:rsid w:val="00167CC6"/>
    <w:rsid w:val="00170F46"/>
    <w:rsid w:val="00174354"/>
    <w:rsid w:val="00181618"/>
    <w:rsid w:val="00181A00"/>
    <w:rsid w:val="00184419"/>
    <w:rsid w:val="00186574"/>
    <w:rsid w:val="001923B6"/>
    <w:rsid w:val="001931FE"/>
    <w:rsid w:val="00197335"/>
    <w:rsid w:val="001A1F0D"/>
    <w:rsid w:val="001A3A33"/>
    <w:rsid w:val="001A7306"/>
    <w:rsid w:val="001B4F51"/>
    <w:rsid w:val="001C35AE"/>
    <w:rsid w:val="001D0D91"/>
    <w:rsid w:val="001D733B"/>
    <w:rsid w:val="001D74DA"/>
    <w:rsid w:val="001E4676"/>
    <w:rsid w:val="001E50CD"/>
    <w:rsid w:val="001F029F"/>
    <w:rsid w:val="002033BF"/>
    <w:rsid w:val="00203E6E"/>
    <w:rsid w:val="00206477"/>
    <w:rsid w:val="0020747D"/>
    <w:rsid w:val="0021009F"/>
    <w:rsid w:val="0022508E"/>
    <w:rsid w:val="00225D25"/>
    <w:rsid w:val="002270DC"/>
    <w:rsid w:val="00233DBD"/>
    <w:rsid w:val="002375D5"/>
    <w:rsid w:val="00241478"/>
    <w:rsid w:val="00252AF3"/>
    <w:rsid w:val="0025339A"/>
    <w:rsid w:val="002562DA"/>
    <w:rsid w:val="00261EF4"/>
    <w:rsid w:val="00262504"/>
    <w:rsid w:val="00262732"/>
    <w:rsid w:val="0026640C"/>
    <w:rsid w:val="00273009"/>
    <w:rsid w:val="00274A53"/>
    <w:rsid w:val="00275AAD"/>
    <w:rsid w:val="00285E9D"/>
    <w:rsid w:val="00287E6F"/>
    <w:rsid w:val="002902AB"/>
    <w:rsid w:val="002A64BA"/>
    <w:rsid w:val="002B79EB"/>
    <w:rsid w:val="002C386E"/>
    <w:rsid w:val="002C5138"/>
    <w:rsid w:val="002C6001"/>
    <w:rsid w:val="002C6C15"/>
    <w:rsid w:val="002D0F24"/>
    <w:rsid w:val="002D2512"/>
    <w:rsid w:val="002D4297"/>
    <w:rsid w:val="002D433C"/>
    <w:rsid w:val="002F6370"/>
    <w:rsid w:val="003056A0"/>
    <w:rsid w:val="00307F58"/>
    <w:rsid w:val="00321EAE"/>
    <w:rsid w:val="00330264"/>
    <w:rsid w:val="00331370"/>
    <w:rsid w:val="00332ECB"/>
    <w:rsid w:val="003418F6"/>
    <w:rsid w:val="00342E08"/>
    <w:rsid w:val="00345D14"/>
    <w:rsid w:val="003473BF"/>
    <w:rsid w:val="003532EC"/>
    <w:rsid w:val="00363AF4"/>
    <w:rsid w:val="00374790"/>
    <w:rsid w:val="00375862"/>
    <w:rsid w:val="003761B0"/>
    <w:rsid w:val="00381C7D"/>
    <w:rsid w:val="00381EA7"/>
    <w:rsid w:val="0038432C"/>
    <w:rsid w:val="00386C96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2B42"/>
    <w:rsid w:val="003B3DB6"/>
    <w:rsid w:val="003B5584"/>
    <w:rsid w:val="003B720F"/>
    <w:rsid w:val="003C180B"/>
    <w:rsid w:val="003C7E09"/>
    <w:rsid w:val="003D1C71"/>
    <w:rsid w:val="003D3908"/>
    <w:rsid w:val="003D4EF0"/>
    <w:rsid w:val="003D5EAB"/>
    <w:rsid w:val="003E0AAE"/>
    <w:rsid w:val="003E421F"/>
    <w:rsid w:val="003E44B6"/>
    <w:rsid w:val="003F4443"/>
    <w:rsid w:val="003F4684"/>
    <w:rsid w:val="00401C8E"/>
    <w:rsid w:val="00403F6C"/>
    <w:rsid w:val="00414B2F"/>
    <w:rsid w:val="004247F9"/>
    <w:rsid w:val="00426121"/>
    <w:rsid w:val="00426428"/>
    <w:rsid w:val="00431ADD"/>
    <w:rsid w:val="00431E94"/>
    <w:rsid w:val="00445BE9"/>
    <w:rsid w:val="00455819"/>
    <w:rsid w:val="00455E59"/>
    <w:rsid w:val="004602DD"/>
    <w:rsid w:val="00465B85"/>
    <w:rsid w:val="004670F3"/>
    <w:rsid w:val="00472B9C"/>
    <w:rsid w:val="0047484E"/>
    <w:rsid w:val="0047663D"/>
    <w:rsid w:val="00486A18"/>
    <w:rsid w:val="004930BF"/>
    <w:rsid w:val="004A06E6"/>
    <w:rsid w:val="004A147D"/>
    <w:rsid w:val="004A49CD"/>
    <w:rsid w:val="004A4AAC"/>
    <w:rsid w:val="004B079B"/>
    <w:rsid w:val="004C000D"/>
    <w:rsid w:val="004C0AAA"/>
    <w:rsid w:val="004C1C4D"/>
    <w:rsid w:val="004C1F4F"/>
    <w:rsid w:val="004C68C5"/>
    <w:rsid w:val="004E5EED"/>
    <w:rsid w:val="004F4DCF"/>
    <w:rsid w:val="005001AB"/>
    <w:rsid w:val="0050615C"/>
    <w:rsid w:val="00535B03"/>
    <w:rsid w:val="00536AD7"/>
    <w:rsid w:val="005410CF"/>
    <w:rsid w:val="00543E11"/>
    <w:rsid w:val="005548F2"/>
    <w:rsid w:val="00556DCC"/>
    <w:rsid w:val="00562EBF"/>
    <w:rsid w:val="0056757C"/>
    <w:rsid w:val="00583269"/>
    <w:rsid w:val="0058463B"/>
    <w:rsid w:val="00587AD3"/>
    <w:rsid w:val="00591AFB"/>
    <w:rsid w:val="005931F1"/>
    <w:rsid w:val="005A31D2"/>
    <w:rsid w:val="005A480D"/>
    <w:rsid w:val="005A7675"/>
    <w:rsid w:val="005B2FD1"/>
    <w:rsid w:val="005B794F"/>
    <w:rsid w:val="005C60D2"/>
    <w:rsid w:val="005D3F7D"/>
    <w:rsid w:val="005D71B8"/>
    <w:rsid w:val="005E043B"/>
    <w:rsid w:val="005E1223"/>
    <w:rsid w:val="005E78F1"/>
    <w:rsid w:val="005F0830"/>
    <w:rsid w:val="005F78A2"/>
    <w:rsid w:val="00601F2B"/>
    <w:rsid w:val="006144E6"/>
    <w:rsid w:val="00617865"/>
    <w:rsid w:val="00627825"/>
    <w:rsid w:val="0063159E"/>
    <w:rsid w:val="00632766"/>
    <w:rsid w:val="00632D3A"/>
    <w:rsid w:val="006443CF"/>
    <w:rsid w:val="0065019E"/>
    <w:rsid w:val="0065548B"/>
    <w:rsid w:val="006554C0"/>
    <w:rsid w:val="00671A8B"/>
    <w:rsid w:val="00671CB4"/>
    <w:rsid w:val="00672E14"/>
    <w:rsid w:val="00673AB0"/>
    <w:rsid w:val="00674E57"/>
    <w:rsid w:val="0068082B"/>
    <w:rsid w:val="00693B4E"/>
    <w:rsid w:val="00694D42"/>
    <w:rsid w:val="006A2B56"/>
    <w:rsid w:val="006B1F35"/>
    <w:rsid w:val="006B4E75"/>
    <w:rsid w:val="006C5CB1"/>
    <w:rsid w:val="006C721C"/>
    <w:rsid w:val="006D271C"/>
    <w:rsid w:val="006D7D04"/>
    <w:rsid w:val="006E0169"/>
    <w:rsid w:val="006E6DD4"/>
    <w:rsid w:val="006F3BD8"/>
    <w:rsid w:val="006F4B6A"/>
    <w:rsid w:val="00700382"/>
    <w:rsid w:val="007007B9"/>
    <w:rsid w:val="0071102D"/>
    <w:rsid w:val="00714FA6"/>
    <w:rsid w:val="00731113"/>
    <w:rsid w:val="00733BA1"/>
    <w:rsid w:val="00744E92"/>
    <w:rsid w:val="00754CF2"/>
    <w:rsid w:val="00767E3C"/>
    <w:rsid w:val="00771CA6"/>
    <w:rsid w:val="007758CD"/>
    <w:rsid w:val="00776400"/>
    <w:rsid w:val="00776465"/>
    <w:rsid w:val="007807B9"/>
    <w:rsid w:val="0078407E"/>
    <w:rsid w:val="007935AE"/>
    <w:rsid w:val="00794107"/>
    <w:rsid w:val="007964FC"/>
    <w:rsid w:val="007A2A1F"/>
    <w:rsid w:val="007C62F2"/>
    <w:rsid w:val="007F0DB3"/>
    <w:rsid w:val="0080029A"/>
    <w:rsid w:val="008011C3"/>
    <w:rsid w:val="00801DB0"/>
    <w:rsid w:val="00804391"/>
    <w:rsid w:val="008062D4"/>
    <w:rsid w:val="00814588"/>
    <w:rsid w:val="00817C21"/>
    <w:rsid w:val="00820B2E"/>
    <w:rsid w:val="0082224C"/>
    <w:rsid w:val="00822C3A"/>
    <w:rsid w:val="008253A7"/>
    <w:rsid w:val="008412F6"/>
    <w:rsid w:val="00842944"/>
    <w:rsid w:val="008438AB"/>
    <w:rsid w:val="00850630"/>
    <w:rsid w:val="00850D25"/>
    <w:rsid w:val="00852E52"/>
    <w:rsid w:val="00866678"/>
    <w:rsid w:val="00872A25"/>
    <w:rsid w:val="00883306"/>
    <w:rsid w:val="00890D48"/>
    <w:rsid w:val="00890FE0"/>
    <w:rsid w:val="00891DD1"/>
    <w:rsid w:val="00894913"/>
    <w:rsid w:val="00895CDB"/>
    <w:rsid w:val="008A1793"/>
    <w:rsid w:val="008C2957"/>
    <w:rsid w:val="008C3209"/>
    <w:rsid w:val="008D299E"/>
    <w:rsid w:val="008D3AFA"/>
    <w:rsid w:val="008E0F3C"/>
    <w:rsid w:val="008E43B2"/>
    <w:rsid w:val="008E57FE"/>
    <w:rsid w:val="008E590D"/>
    <w:rsid w:val="009014A3"/>
    <w:rsid w:val="009053E3"/>
    <w:rsid w:val="0090577F"/>
    <w:rsid w:val="00914600"/>
    <w:rsid w:val="00916C4D"/>
    <w:rsid w:val="00934C62"/>
    <w:rsid w:val="009356AA"/>
    <w:rsid w:val="00940D0C"/>
    <w:rsid w:val="00941D82"/>
    <w:rsid w:val="00955A29"/>
    <w:rsid w:val="009621FD"/>
    <w:rsid w:val="009632A9"/>
    <w:rsid w:val="009708DB"/>
    <w:rsid w:val="0098476F"/>
    <w:rsid w:val="009851AB"/>
    <w:rsid w:val="00991044"/>
    <w:rsid w:val="00992DB6"/>
    <w:rsid w:val="009B5436"/>
    <w:rsid w:val="009B7B28"/>
    <w:rsid w:val="009C0F60"/>
    <w:rsid w:val="009C2F05"/>
    <w:rsid w:val="009D1B4D"/>
    <w:rsid w:val="009D66CF"/>
    <w:rsid w:val="009E0448"/>
    <w:rsid w:val="009F777D"/>
    <w:rsid w:val="00A01A6C"/>
    <w:rsid w:val="00A109BD"/>
    <w:rsid w:val="00A17BAA"/>
    <w:rsid w:val="00A21523"/>
    <w:rsid w:val="00A269D1"/>
    <w:rsid w:val="00A30D31"/>
    <w:rsid w:val="00A332E1"/>
    <w:rsid w:val="00A3395E"/>
    <w:rsid w:val="00A37936"/>
    <w:rsid w:val="00A4073C"/>
    <w:rsid w:val="00A420AB"/>
    <w:rsid w:val="00A427E0"/>
    <w:rsid w:val="00A448A3"/>
    <w:rsid w:val="00A468AA"/>
    <w:rsid w:val="00A50549"/>
    <w:rsid w:val="00A50652"/>
    <w:rsid w:val="00A50A58"/>
    <w:rsid w:val="00A528AF"/>
    <w:rsid w:val="00A534BE"/>
    <w:rsid w:val="00A53C4E"/>
    <w:rsid w:val="00A575E8"/>
    <w:rsid w:val="00A629BC"/>
    <w:rsid w:val="00A867D6"/>
    <w:rsid w:val="00A91463"/>
    <w:rsid w:val="00A9193A"/>
    <w:rsid w:val="00A92180"/>
    <w:rsid w:val="00AA0217"/>
    <w:rsid w:val="00AA0C92"/>
    <w:rsid w:val="00AA4A42"/>
    <w:rsid w:val="00AA5F27"/>
    <w:rsid w:val="00AA6F7C"/>
    <w:rsid w:val="00AA7B21"/>
    <w:rsid w:val="00AB1008"/>
    <w:rsid w:val="00AB24A0"/>
    <w:rsid w:val="00AB42C3"/>
    <w:rsid w:val="00AC11A3"/>
    <w:rsid w:val="00AC4BB9"/>
    <w:rsid w:val="00AC7AE0"/>
    <w:rsid w:val="00AD2D6E"/>
    <w:rsid w:val="00AF1505"/>
    <w:rsid w:val="00AF2998"/>
    <w:rsid w:val="00B10BF4"/>
    <w:rsid w:val="00B147E5"/>
    <w:rsid w:val="00B171BB"/>
    <w:rsid w:val="00B22057"/>
    <w:rsid w:val="00B24A8F"/>
    <w:rsid w:val="00B24AEE"/>
    <w:rsid w:val="00B273DD"/>
    <w:rsid w:val="00B31E22"/>
    <w:rsid w:val="00B329D2"/>
    <w:rsid w:val="00B42E85"/>
    <w:rsid w:val="00B6220F"/>
    <w:rsid w:val="00B67144"/>
    <w:rsid w:val="00B744A0"/>
    <w:rsid w:val="00B82A18"/>
    <w:rsid w:val="00B82B34"/>
    <w:rsid w:val="00B83AF2"/>
    <w:rsid w:val="00B95751"/>
    <w:rsid w:val="00BA0CBC"/>
    <w:rsid w:val="00BA1FB1"/>
    <w:rsid w:val="00BA2500"/>
    <w:rsid w:val="00BA4B92"/>
    <w:rsid w:val="00BA5F1E"/>
    <w:rsid w:val="00BC17DF"/>
    <w:rsid w:val="00BC42CD"/>
    <w:rsid w:val="00BC4365"/>
    <w:rsid w:val="00BD0F41"/>
    <w:rsid w:val="00BD43A9"/>
    <w:rsid w:val="00BD7E26"/>
    <w:rsid w:val="00BE10E5"/>
    <w:rsid w:val="00BE7E9A"/>
    <w:rsid w:val="00BF0177"/>
    <w:rsid w:val="00BF114C"/>
    <w:rsid w:val="00C00F5D"/>
    <w:rsid w:val="00C073BD"/>
    <w:rsid w:val="00C11F75"/>
    <w:rsid w:val="00C11FC2"/>
    <w:rsid w:val="00C1282C"/>
    <w:rsid w:val="00C22C7E"/>
    <w:rsid w:val="00C234E6"/>
    <w:rsid w:val="00C34ED3"/>
    <w:rsid w:val="00C35BC8"/>
    <w:rsid w:val="00C46527"/>
    <w:rsid w:val="00C47747"/>
    <w:rsid w:val="00C51AE5"/>
    <w:rsid w:val="00C60CA2"/>
    <w:rsid w:val="00C73017"/>
    <w:rsid w:val="00C73CC4"/>
    <w:rsid w:val="00C80E7F"/>
    <w:rsid w:val="00C87EC2"/>
    <w:rsid w:val="00CA068B"/>
    <w:rsid w:val="00CA1E61"/>
    <w:rsid w:val="00CA487C"/>
    <w:rsid w:val="00CA545C"/>
    <w:rsid w:val="00CC1E3E"/>
    <w:rsid w:val="00CC44E0"/>
    <w:rsid w:val="00CC779E"/>
    <w:rsid w:val="00CD00BD"/>
    <w:rsid w:val="00CD3298"/>
    <w:rsid w:val="00CD33CA"/>
    <w:rsid w:val="00CD4096"/>
    <w:rsid w:val="00CD7712"/>
    <w:rsid w:val="00CE4A59"/>
    <w:rsid w:val="00CE593E"/>
    <w:rsid w:val="00CF0905"/>
    <w:rsid w:val="00CF13F7"/>
    <w:rsid w:val="00CF29CB"/>
    <w:rsid w:val="00D04A0E"/>
    <w:rsid w:val="00D05032"/>
    <w:rsid w:val="00D10AD7"/>
    <w:rsid w:val="00D125D1"/>
    <w:rsid w:val="00D1433F"/>
    <w:rsid w:val="00D15611"/>
    <w:rsid w:val="00D15B93"/>
    <w:rsid w:val="00D16A2A"/>
    <w:rsid w:val="00D21F86"/>
    <w:rsid w:val="00D233AC"/>
    <w:rsid w:val="00D26D65"/>
    <w:rsid w:val="00D44E88"/>
    <w:rsid w:val="00D460BB"/>
    <w:rsid w:val="00D5283B"/>
    <w:rsid w:val="00D52E13"/>
    <w:rsid w:val="00D57D92"/>
    <w:rsid w:val="00D609B2"/>
    <w:rsid w:val="00D61EAA"/>
    <w:rsid w:val="00D6488C"/>
    <w:rsid w:val="00D67203"/>
    <w:rsid w:val="00D71DC2"/>
    <w:rsid w:val="00D74A71"/>
    <w:rsid w:val="00DA2226"/>
    <w:rsid w:val="00DB2949"/>
    <w:rsid w:val="00DB2A7B"/>
    <w:rsid w:val="00DB7924"/>
    <w:rsid w:val="00DC2ABF"/>
    <w:rsid w:val="00DC3D2A"/>
    <w:rsid w:val="00DC43D0"/>
    <w:rsid w:val="00DC5676"/>
    <w:rsid w:val="00DC6D85"/>
    <w:rsid w:val="00DC72E3"/>
    <w:rsid w:val="00DD1AFF"/>
    <w:rsid w:val="00DD69BC"/>
    <w:rsid w:val="00DE30D4"/>
    <w:rsid w:val="00DE4F37"/>
    <w:rsid w:val="00DE61EA"/>
    <w:rsid w:val="00E00D0B"/>
    <w:rsid w:val="00E011B4"/>
    <w:rsid w:val="00E0597B"/>
    <w:rsid w:val="00E1324B"/>
    <w:rsid w:val="00E139CE"/>
    <w:rsid w:val="00E17CEB"/>
    <w:rsid w:val="00E35825"/>
    <w:rsid w:val="00E36093"/>
    <w:rsid w:val="00E378C1"/>
    <w:rsid w:val="00E47614"/>
    <w:rsid w:val="00E53A01"/>
    <w:rsid w:val="00E579F1"/>
    <w:rsid w:val="00E60473"/>
    <w:rsid w:val="00E71222"/>
    <w:rsid w:val="00E724F9"/>
    <w:rsid w:val="00E82F3F"/>
    <w:rsid w:val="00E939EA"/>
    <w:rsid w:val="00EA1754"/>
    <w:rsid w:val="00EA69C7"/>
    <w:rsid w:val="00EA7D31"/>
    <w:rsid w:val="00EB208D"/>
    <w:rsid w:val="00EB40A8"/>
    <w:rsid w:val="00EB53FC"/>
    <w:rsid w:val="00EC4694"/>
    <w:rsid w:val="00EC553F"/>
    <w:rsid w:val="00EC5BB2"/>
    <w:rsid w:val="00EC6170"/>
    <w:rsid w:val="00EC7E8E"/>
    <w:rsid w:val="00ED7959"/>
    <w:rsid w:val="00EE0F0D"/>
    <w:rsid w:val="00EE38C0"/>
    <w:rsid w:val="00EE6D5E"/>
    <w:rsid w:val="00EE7A9E"/>
    <w:rsid w:val="00EF1A3A"/>
    <w:rsid w:val="00EF3548"/>
    <w:rsid w:val="00F00ABA"/>
    <w:rsid w:val="00F02EBA"/>
    <w:rsid w:val="00F057A9"/>
    <w:rsid w:val="00F1212A"/>
    <w:rsid w:val="00F24E7D"/>
    <w:rsid w:val="00F2576D"/>
    <w:rsid w:val="00F266F1"/>
    <w:rsid w:val="00F304F7"/>
    <w:rsid w:val="00F310BA"/>
    <w:rsid w:val="00F3320C"/>
    <w:rsid w:val="00F34E1A"/>
    <w:rsid w:val="00F35DD9"/>
    <w:rsid w:val="00F3793C"/>
    <w:rsid w:val="00F45192"/>
    <w:rsid w:val="00F50025"/>
    <w:rsid w:val="00F53570"/>
    <w:rsid w:val="00F62879"/>
    <w:rsid w:val="00F739AC"/>
    <w:rsid w:val="00F83F9D"/>
    <w:rsid w:val="00F91C49"/>
    <w:rsid w:val="00FA0D8F"/>
    <w:rsid w:val="00FA1004"/>
    <w:rsid w:val="00FB04C9"/>
    <w:rsid w:val="00FD1D23"/>
    <w:rsid w:val="00FD539C"/>
    <w:rsid w:val="00FD6931"/>
    <w:rsid w:val="00FE08AA"/>
    <w:rsid w:val="00FE1320"/>
    <w:rsid w:val="00FE230A"/>
    <w:rsid w:val="00FE7C3B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9E63317"/>
  <w15:docId w15:val="{30B04CC3-04FA-4E65-91FA-ADE4591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sid w:val="00DB2949"/>
    <w:rPr>
      <w:rFonts w:ascii="Arial" w:eastAsia="Calibri" w:hAnsi="Arial"/>
      <w:kern w:val="28"/>
      <w:sz w:val="24"/>
    </w:rPr>
  </w:style>
  <w:style w:type="paragraph" w:customStyle="1" w:styleId="figurename">
    <w:name w:val="figure_ name"/>
    <w:next w:val="a"/>
    <w:uiPriority w:val="22"/>
    <w:rsid w:val="00BF0177"/>
    <w:pPr>
      <w:spacing w:after="240" w:line="360" w:lineRule="auto"/>
      <w:jc w:val="center"/>
    </w:pPr>
    <w:rPr>
      <w:rFonts w:ascii="Arial" w:hAnsi="Arial"/>
      <w:sz w:val="22"/>
      <w:szCs w:val="24"/>
    </w:rPr>
  </w:style>
  <w:style w:type="paragraph" w:customStyle="1" w:styleId="figure">
    <w:name w:val="figure"/>
    <w:next w:val="figurename"/>
    <w:uiPriority w:val="22"/>
    <w:rsid w:val="00BF0177"/>
    <w:pPr>
      <w:spacing w:before="240" w:after="120"/>
      <w:jc w:val="center"/>
    </w:pPr>
    <w:rPr>
      <w:rFonts w:ascii="Arial" w:hAnsi="Arial"/>
      <w:sz w:val="22"/>
      <w:szCs w:val="24"/>
    </w:rPr>
  </w:style>
  <w:style w:type="paragraph" w:styleId="af5">
    <w:name w:val="Revision"/>
    <w:hidden/>
    <w:uiPriority w:val="99"/>
    <w:semiHidden/>
    <w:rsid w:val="00674E57"/>
    <w:rPr>
      <w:sz w:val="24"/>
      <w:szCs w:val="24"/>
    </w:rPr>
  </w:style>
  <w:style w:type="character" w:customStyle="1" w:styleId="a8">
    <w:name w:val="Верхний колонтитул Знак"/>
    <w:link w:val="a7"/>
    <w:rsid w:val="00197335"/>
    <w:rPr>
      <w:sz w:val="24"/>
    </w:rPr>
  </w:style>
  <w:style w:type="character" w:customStyle="1" w:styleId="10">
    <w:name w:val="Стиль1"/>
    <w:basedOn w:val="a0"/>
    <w:uiPriority w:val="1"/>
    <w:rsid w:val="00EE6D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4FB9-8EC5-45CB-A921-59DFCC44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ШНЭ9933</vt:lpstr>
    </vt:vector>
  </TitlesOfParts>
  <Company>ООО НПП "ЭКРА"</Company>
  <LinksUpToDate>false</LinksUpToDate>
  <CharactersWithSpaces>2943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ШНЭ9933</dc:title>
  <dc:creator>Бондарев Максим Дмитриевич</dc:creator>
  <cp:lastModifiedBy>Бондарев Максим Дмитриевич</cp:lastModifiedBy>
  <cp:revision>23</cp:revision>
  <cp:lastPrinted>2013-12-27T05:57:00Z</cp:lastPrinted>
  <dcterms:created xsi:type="dcterms:W3CDTF">2018-11-28T11:40:00Z</dcterms:created>
  <dcterms:modified xsi:type="dcterms:W3CDTF">2022-05-06T07:53:00Z</dcterms:modified>
</cp:coreProperties>
</file>